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3B" w:rsidRPr="00940C16" w:rsidRDefault="0083323B" w:rsidP="00833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C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40C16">
        <w:rPr>
          <w:rFonts w:ascii="Times New Roman" w:hAnsi="Times New Roman" w:cs="Times New Roman"/>
          <w:b/>
          <w:sz w:val="28"/>
          <w:szCs w:val="28"/>
          <w:lang w:val="ru-RU"/>
        </w:rPr>
        <w:t>«Редакция журнала Зоотехния»</w:t>
      </w:r>
    </w:p>
    <w:p w:rsidR="0083323B" w:rsidRPr="0083323B" w:rsidRDefault="0083323B" w:rsidP="00833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ДОГОВОР</w:t>
      </w:r>
    </w:p>
    <w:p w:rsidR="0083323B" w:rsidRPr="0083323B" w:rsidRDefault="0083323B" w:rsidP="00833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ВОЗМЕЗДНОГО ОКАЗАНИЯ УСЛУГ ПО ПУБЛИКАЦИИ ПРОИЗВЕДЕНИЯ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</w:r>
      <w:r w:rsidRPr="0083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№ (указать номер)</w:t>
      </w:r>
    </w:p>
    <w:p w:rsidR="0083323B" w:rsidRDefault="0083323B" w:rsidP="00833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г. Москва</w:t>
      </w:r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«___» ____________2020 г.</w:t>
      </w:r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bookmarkEnd w:id="0"/>
    </w:p>
    <w:p w:rsidR="0083323B" w:rsidRPr="0083323B" w:rsidRDefault="0083323B" w:rsidP="0083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323B" w:rsidRPr="0083323B" w:rsidRDefault="0083323B" w:rsidP="008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«Редакция журнала «Зоотехния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именуе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мая в дальнейшем «Исполнитель», в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главного редактора Мысик Андрея Тимофеевича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действующего на основании Устава с одной стороны, и ФИО контактного лица / Название ЮЛ, в лице должность ФИО, действующего на основании ука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зать документ и срок действия, именуемое в дальнейшем «Заказчик», с другой стороны, заключили настоящий договор о нижеследующем.</w:t>
      </w:r>
    </w:p>
    <w:p w:rsidR="0083323B" w:rsidRPr="0083323B" w:rsidRDefault="0083323B" w:rsidP="0083323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ПРЕДМЕТ ДОГОВОРА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Исполнитель обязуется по заданию Заказчика оказать услуги по публика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ции Произведения </w:t>
      </w:r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«Указать название статьи»;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авторы: Указать всех ав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торов статьи; объем статьи: Указать кол-во страниц (в страницах) в англо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язычном издании, индексируемом в базе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Заказчик обя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зуется оплатить услуги в порядке и на условиях, предусмотренных насто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ящим договором.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Требования к оформлению Произведения указаны в Приложении № 1 к Договору, которое является его неотъемлемой частью.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услуг, оказываемых Исполнителем в рамках настоящего Дого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вора, изложен в Приложении №2 к Договору, которое является его неотъ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емлемой частью.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Прайс-лист на услуги, оказываемые Исполнителем в рамках настоящего Договора, изложен в Приложении №3 к Договору, которое является его неотъемлемой частью.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настоящему договору Заказчик предоставляет Исполнителю неисклю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чительные права на использование Произведения и гарантирует, что он обладает исключительными авторскими правами на Произведение.</w:t>
      </w:r>
    </w:p>
    <w:p w:rsidR="0083323B" w:rsidRP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Территория, на которой допускается использование прав на Произведе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ние, не ограничена.</w:t>
      </w:r>
    </w:p>
    <w:p w:rsidR="0083323B" w:rsidRDefault="0083323B" w:rsidP="0083323B">
      <w:pPr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термины и понятия, используемые в договоре: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3323B" w:rsidRPr="0083323B" w:rsidRDefault="0083323B" w:rsidP="008332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Произведение - текстовый материал (статья, обзор и т.д.), направленный За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казчиком Исполнителю для публикации.</w:t>
      </w:r>
    </w:p>
    <w:p w:rsidR="0083323B" w:rsidRPr="0083323B" w:rsidRDefault="0083323B" w:rsidP="00833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1"/>
      <w:r w:rsidRPr="0083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ПРАВА И ОБЯЗАННОСТИ СТОРОН</w:t>
      </w:r>
      <w:bookmarkEnd w:id="1"/>
    </w:p>
    <w:p w:rsidR="0083323B" w:rsidRPr="0083323B" w:rsidRDefault="0083323B" w:rsidP="0083323B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Исполнитель обязан: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порядок и условия оказания услуг, указанные в настоящем договоре.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предусмотренные действующим законодательством права Заказчика, а также осуществлять их защиту и принимать все необходимые меры для предупреждения нарушения авторских прав третьими лицами.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Обеспечить публикацию Произведения в англоязычном издании, ин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дексируемом в базе цитирования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После согласования с Заказчиком окончательной версии Произведе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ния, принятой к публикации в англоязычном издании, индексируемом в ба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зе цитирования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Исполнитель не несет ответственности за написание персональных данных авторов (ФИО авторов, название ВУЗа, научная степень, научное звание), указанных в Произведении.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публикации Произведения предоставить оттиск, либо экзем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пляр издания, в котором опубликовано Произведение, либо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опублико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ванного Произведения, либо </w:t>
      </w:r>
      <w:proofErr w:type="spellStart"/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принтскрин</w:t>
      </w:r>
      <w:proofErr w:type="spellEnd"/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опубликованного Произведения, либо ссылку на опубликованное Произведение, в зависимости от издания.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Исполнитель имеет право: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Воспроизводить Произведение (опубликовывать, обнародовать, дуб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лировать, тиражировать, а также любое иное размножение Произведения) без ограничения тиража экземпляров, при этом каждый экземпляр Произве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дения должен содержать имя автора Произведения.</w:t>
      </w:r>
    </w:p>
    <w:p w:rsidR="0083323B" w:rsidRDefault="0083323B" w:rsidP="008332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метаданные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25068A" w:rsidRDefault="0083323B" w:rsidP="0025068A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Переуступать на договорных условиях частично или полностью полу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ченные по настоящему договору права третьим лицам без выплаты Заказчи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ку вознаграждения.</w:t>
      </w:r>
    </w:p>
    <w:p w:rsidR="0083323B" w:rsidRPr="0083323B" w:rsidRDefault="0083323B" w:rsidP="0025068A">
      <w:pPr>
        <w:numPr>
          <w:ilvl w:val="2"/>
          <w:numId w:val="3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Хранить и обрабатывать следующие персональные данные Заказчика без ограничения по сроку:</w:t>
      </w:r>
    </w:p>
    <w:p w:rsidR="0083323B" w:rsidRPr="0083323B" w:rsidRDefault="0083323B" w:rsidP="00833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фамилия, имя, отчество;</w:t>
      </w:r>
    </w:p>
    <w:p w:rsidR="0083323B" w:rsidRPr="0083323B" w:rsidRDefault="0083323B" w:rsidP="00833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почтовый адрес, адрес электронной почты, номер телефона;</w:t>
      </w:r>
    </w:p>
    <w:p w:rsidR="0083323B" w:rsidRPr="0083323B" w:rsidRDefault="0083323B" w:rsidP="00833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сведения об образовании;</w:t>
      </w:r>
    </w:p>
    <w:p w:rsidR="0025068A" w:rsidRDefault="0083323B" w:rsidP="00833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сведения о месте работы и занимаемой должности;</w:t>
      </w:r>
    </w:p>
    <w:p w:rsidR="0025068A" w:rsidRDefault="0083323B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Персональные данные предоставляются для их хранения и обработки в раз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личных базах данных и информационных системах, включения их в анали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тические и статистические отчетности, создания обоснованных взаимосвя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зей объектов произведений науки, литературы и искусства с персональными данными и т.п. Исполнитель имеет право передать указанные данные для обработки и хранения третьим лицам. Отзыв согласия на передачу персо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нальных данных третьим лицам производится Заказчиком путем направле</w:t>
      </w:r>
      <w:r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соответствующего письменного уведомления Исполнителю.</w:t>
      </w:r>
    </w:p>
    <w:p w:rsidR="0083323B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2.2.5. </w:t>
      </w:r>
      <w:r w:rsidR="0083323B"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Направлять Заказчику письма на электронный адрес, указанный в настоящем договоре, а также отправлять Заказчику на его номер мобильно</w:t>
      </w:r>
      <w:r w:rsidR="0083323B"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телефона, указанный в настоящем договоре, смс-сообщения с информа</w:t>
      </w:r>
      <w:r w:rsidR="0083323B"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цией, касающейся его заказа и/или содержащие информацию о мероприяти</w:t>
      </w:r>
      <w:r w:rsidR="0083323B" w:rsidRPr="00833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ях, проводимых Исполнителем.</w:t>
      </w:r>
    </w:p>
    <w:p w:rsidR="0025068A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2.2.6.</w:t>
      </w: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Опубликовать Произведение в издании с более низким уровнем в случае отказа Заказчика дорабатывать Произведение на основании требований 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ания.</w:t>
      </w:r>
    </w:p>
    <w:p w:rsidR="0025068A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Стороны договорились, что при этом услуга будет считаться оказанной. Исполнитель не оплачивает компенсацию в размере дельты между стоимостью услуг публикации Произведения в издании, указанного в п. 1.1., и </w:t>
      </w: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стоимостью услуг публикации Произведения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издании с более низким уровнем.</w:t>
      </w:r>
    </w:p>
    <w:p w:rsidR="0025068A" w:rsidRDefault="0025068A" w:rsidP="0025068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 обязан:</w:t>
      </w:r>
    </w:p>
    <w:p w:rsidR="0025068A" w:rsidRDefault="0025068A" w:rsidP="0025068A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порядок и условия оплаты оказанных услуг, указанные в настоящем Договоре.</w:t>
      </w:r>
    </w:p>
    <w:p w:rsidR="0025068A" w:rsidRDefault="0025068A" w:rsidP="0025068A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Предоставить Произведение, соответствующее требованиям Приложения 1 к настоящему договору.</w:t>
      </w:r>
    </w:p>
    <w:p w:rsidR="0025068A" w:rsidRDefault="0025068A" w:rsidP="0025068A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Согласовать с Исполнителем в течении 3х календарных дней технические доработки, вносимые в текст статьи, перевод и/или научную доработку статьи в случае, если данные услуги заказаны Заказчиком.</w:t>
      </w:r>
    </w:p>
    <w:p w:rsidR="0025068A" w:rsidRPr="0025068A" w:rsidRDefault="0025068A" w:rsidP="0025068A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научную доработку Произведения на основании требований изданий. В случае оплаты услуги «Научная доработка Произведения», принимать участие в научной доработке произведения, если осуществление таковой без участия Заказчика невозможно.</w:t>
      </w:r>
    </w:p>
    <w:p w:rsidR="0025068A" w:rsidRPr="0025068A" w:rsidRDefault="0025068A" w:rsidP="0025068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ЦЕНА РАБОТ, ПОРЯДОК ОПЛАТЫ</w:t>
      </w:r>
    </w:p>
    <w:p w:rsidR="002C59FF" w:rsidRDefault="002C59FF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25068A"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Цена услуг по данному Договору формируется, исходя из прайс-листа Исполнителя (Приложе</w:t>
      </w:r>
      <w:r w:rsid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ние № 3 к Договору) и составляет ___________</w:t>
      </w:r>
      <w:r w:rsidR="0025068A" w:rsidRPr="0025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рублей 00 копеек (</w:t>
      </w:r>
      <w:r w:rsidR="0025068A" w:rsidRPr="0025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="0025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______________________ </w:t>
      </w:r>
      <w:r w:rsidR="0025068A" w:rsidRPr="0025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рублей 00 копеек),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НДС не облагается.</w:t>
      </w:r>
    </w:p>
    <w:p w:rsidR="002C59FF" w:rsidRDefault="002C59FF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3.1.1 </w:t>
      </w:r>
      <w:proofErr w:type="gramStart"/>
      <w:r w:rsidR="0025068A"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25068A"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случае увеличения объема оказанных услуг, возникшего по согласованию с Заказчиком, Исполнитель вправе в одностороннем порядке увеличить стоимость оказанных услуг, уведомив об этом Заказчика, а Заказчик обязан произвести оплату по выставлен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ному счету в течение семи дней.</w:t>
      </w:r>
    </w:p>
    <w:p w:rsidR="002C59FF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3.1.2.</w:t>
      </w: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 случае изменения условий договора, согласно п. 5.2. Договора, Заказчик вправе требовать от Исполнителя осуществить пе</w:t>
      </w:r>
      <w:r w:rsid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рерасчет стоимости по Договору.</w:t>
      </w:r>
    </w:p>
    <w:p w:rsidR="002C59FF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3.2.</w:t>
      </w: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Заказчик обязуется оплатить Исполнителю стоимость услуг в размере, указанном в п. 3.1. Договора, в соответствии с выставленными Исполнителем документами в течение семи дней с момента выставления счета на оплату. Услуги считаются оплаченными, после поступления суммы, указанной в п. 3.1</w:t>
      </w:r>
      <w:r w:rsid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Договора на счет Исполнителя.</w:t>
      </w:r>
    </w:p>
    <w:p w:rsidR="0025068A" w:rsidRPr="0083323B" w:rsidRDefault="0025068A" w:rsidP="0025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3.3.</w:t>
      </w:r>
      <w:r w:rsidRPr="002506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 случае если после доработки Произведения увеличивается количество страниц, а также заказана услуга перевода Произведения, то Исполнитель уведомляет об этом Заказчика, и вправе выставить дополнительный счет на его оплату, а Заказчик обязуется оплатить его в течение семи дней с момента выставления счета. Надлежащим уведомлением считается выставленный счет на оплату дополнительного объема работ.</w:t>
      </w:r>
    </w:p>
    <w:p w:rsidR="002C59FF" w:rsidRPr="002C59FF" w:rsidRDefault="002C59FF" w:rsidP="002C5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4. </w:t>
      </w:r>
      <w:r w:rsidRPr="002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 ОКАЗАНИЯ УСЛУГ</w:t>
      </w:r>
    </w:p>
    <w:p w:rsidR="002C59FF" w:rsidRDefault="002C59FF" w:rsidP="002C59FF">
      <w:pPr>
        <w:pStyle w:val="a4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Исполнитель предоставляет услуги по публикации Произведения в течение </w:t>
      </w:r>
      <w:r w:rsidRPr="002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6/12 месяцев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момента согласования с Заказчиком окончательно варианта ста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тьи на английском языке, а также с момента исполнения Заказчиком обяза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тельств по Договору, установленных в п. 3.2. Договора.</w:t>
      </w:r>
    </w:p>
    <w:p w:rsidR="002C59FF" w:rsidRDefault="002C59FF" w:rsidP="002C59FF">
      <w:pPr>
        <w:pStyle w:val="a4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Заказчик нарушает п. 2.3.3. Договора, то срок оказания услуг увели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чивается на количество дней, которое ушло на согласование сверх трехдневно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срока, предусмотренного данным договором.</w:t>
      </w:r>
    </w:p>
    <w:p w:rsidR="002C59FF" w:rsidRPr="002C59FF" w:rsidRDefault="002C59FF" w:rsidP="002C59FF">
      <w:pPr>
        <w:pStyle w:val="a4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осуществления научной доработки Заказчиком или Исполнителем в рамках срока оказания услуги, указанного в п.4.1.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Договора, срок оказания услуг увеличивается на количество дней, которое ушло на данную доработку.</w:t>
      </w:r>
    </w:p>
    <w:p w:rsidR="002C59FF" w:rsidRDefault="002C59FF" w:rsidP="002C5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C59FF" w:rsidRPr="002C59FF" w:rsidRDefault="002C59FF" w:rsidP="002C59F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 ДЕЙСТВИЯ, ИЗМЕНЕНИЕ И РАСТОРЖЕНИЕ ДОГОВОРА</w:t>
      </w:r>
    </w:p>
    <w:p w:rsidR="002C59FF" w:rsidRPr="002C59FF" w:rsidRDefault="002C59FF" w:rsidP="002C59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Договор вступает в силу с момента подписания и действует до момента полного исполнения Сторонами своих обязательств.</w:t>
      </w:r>
    </w:p>
    <w:p w:rsidR="002C59FF" w:rsidRDefault="002C59FF" w:rsidP="002C59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Договор может быть изменен в случае, если Стороны в период исполнения обязательств по Договору, пришли к соглашению о возможности публикации Произведения в Издании с иным квартилем, или о возможности публикации Произведения в иной базе цитирования, отличных от указанных в п. 1.1, о чем стороны должны заключить дополнительное соглашение.</w:t>
      </w:r>
    </w:p>
    <w:p w:rsidR="002C59FF" w:rsidRPr="002C59FF" w:rsidRDefault="002C59FF" w:rsidP="002C59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Договор может быть расторгнут досрочно:</w:t>
      </w:r>
    </w:p>
    <w:p w:rsidR="002C59FF" w:rsidRPr="002C59FF" w:rsidRDefault="002C59FF" w:rsidP="002C59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соглашению Сторон в любое время.</w:t>
      </w:r>
    </w:p>
    <w:p w:rsidR="002C59FF" w:rsidRPr="002C59FF" w:rsidRDefault="002C59FF" w:rsidP="002C59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одностороннем порядке по инициативе Заказчика, при условии нарушения Исполнителем сроков, установленных п. 4.1. Договора.</w:t>
      </w:r>
    </w:p>
    <w:p w:rsidR="002C59FF" w:rsidRPr="002C59FF" w:rsidRDefault="002C59FF" w:rsidP="002C59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одностороннем порядке по инициативе Исполнителя, если Заказчик отказывается (уклоняется) от исполнения обязательств, установленных </w:t>
      </w:r>
      <w:proofErr w:type="spellStart"/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п.п</w:t>
      </w:r>
      <w:proofErr w:type="spellEnd"/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3.1.1 и 3.3. Договора.</w:t>
      </w:r>
    </w:p>
    <w:p w:rsidR="002C59FF" w:rsidRPr="002C59FF" w:rsidRDefault="002C59FF" w:rsidP="002C59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иным основаниям, предусмотренным действующим законодатель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ством.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расторжения договора по основаниям, установленным в п. 5.3.2 Договора, сумма за не оказанные Исполнителем услуги на момент расторжения Договора подлежат возврату Заказчику.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расторжения Договора по инициативе Заказчика до момента ис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течения сроков публикации, установленных п.4.1., Исполнитель осуществляет возврат денежных средств за вычетом суммы уже оказанных услуг.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Возврат по услуге «Публикация в издании», указанной в Приложении №3, рас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считывается по формуле: стоимость услуги публикации в издании/срок оказа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услуги*количество полных месяцев, прошедших с момента вступления в силу п.4.1.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Прекращение срока действия Договора по любому основанию не освобож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дает Стороны от ответственности за нарушения условий Договора, возникшие в течение срока его действия.</w:t>
      </w:r>
    </w:p>
    <w:p w:rsidR="002C59FF" w:rsidRPr="002C59FF" w:rsidRDefault="002C59FF" w:rsidP="002C59F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ОТВЕТСТВЕННОСТЬ СТОРОН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 и Исполнитель несут в соответствии с действующим законода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тельством РФ имущественную и иную ответственность за неисполнение или ненадлежащее исполнение своих обязательств по настоящему Договору.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другой Стороне.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Исполнителем обязательств, установленных п. 4.1. До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говора, при условии заключения Сторонами дополнительного соглашения о пролонгации сроков, установленных п. 4.1. Договора, Исполнитель оплачивает Заказчику компенсацию в размере дельты между стоимостью услуг публикации Произведения в течение срока,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указанного в п. 4.1., и стоимостью услуг публи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кации Произведения в течение срока с учетом пролонгации оказания услуги. Стоимости услуг определяются согласно Приложению № 3. В случае растор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жения Договора по основанию, предусмотренному п. 5.3.2. Договора, оплата компенсации со стороны Исполнителя не осуществляется, договор расторгается в порядке, установленном настоящим Договором.</w:t>
      </w:r>
    </w:p>
    <w:p w:rsidR="002C59FF" w:rsidRPr="002C59FF" w:rsidRDefault="002C59FF" w:rsidP="002C59F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ЗАКЛЮЧИТЕЛЬНЫЕ ПОЛОЖЕНИЯ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Претензионный порядок досудебного урегулирования споров из настояще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Договора является для Сторон обязательным.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Претензионные письма направляются Исполнителю электронным почто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вым отправлением по адресу:</w:t>
      </w:r>
      <w:hyperlink r:id="rId5" w:history="1"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zootechniya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8025B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,</w:t>
        </w:r>
      </w:hyperlink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Заказчику - по электронному адресу, указанному в заявке.</w:t>
      </w:r>
    </w:p>
    <w:p w:rsidR="002C59FF" w:rsidRP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рассмотрения претензионного письма составляет 10 рабочих дней со дня получения последнего адресатом.</w:t>
      </w:r>
    </w:p>
    <w:p w:rsid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невозможности урегулирования спора в претензионном порядке, спор разрешается в судебном порядке в соответствии с законодательством РФ.</w:t>
      </w:r>
    </w:p>
    <w:p w:rsidR="002C59FF" w:rsidRDefault="002C59FF" w:rsidP="002C59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Настоящий договор вступает в силу с момента подписания Сторонами. Во всем, что не предусмотрено настоящим договором, Стороны руководству</w:t>
      </w:r>
      <w:r w:rsidRPr="002C5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ются нормами действующего законодательства РФ.</w:t>
      </w:r>
    </w:p>
    <w:p w:rsidR="002C59FF" w:rsidRDefault="002C59FF" w:rsidP="002C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C59FF" w:rsidRPr="002C59FF" w:rsidRDefault="002C59FF" w:rsidP="002C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59FF" w:rsidTr="000A2AF6">
        <w:trPr>
          <w:trHeight w:val="3258"/>
        </w:trPr>
        <w:tc>
          <w:tcPr>
            <w:tcW w:w="4672" w:type="dxa"/>
          </w:tcPr>
          <w:p w:rsidR="002C59FF" w:rsidRDefault="002C59FF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Банковские реквизиты </w:t>
            </w: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Контактные данные</w:t>
            </w: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</w:t>
            </w: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A2AF6" w:rsidRPr="002C59FF" w:rsidRDefault="000A2AF6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73" w:type="dxa"/>
          </w:tcPr>
          <w:p w:rsidR="002C59FF" w:rsidRDefault="002C59FF" w:rsidP="002C59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АНО "Редакция журнала ""ЗООТЕХНИЯ"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ИНН 7708015367 КПП 770801001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Получатель:</w:t>
            </w:r>
          </w:p>
          <w:p w:rsid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4070381003836010410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Банк получателя: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БИК 044525225</w:t>
            </w:r>
          </w:p>
          <w:p w:rsid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0A2AF6" w:rsidRPr="000A2AF6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0A2AF6" w:rsidRPr="002C59FF" w:rsidRDefault="000A2AF6" w:rsidP="000A2AF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30101810400000000225</w:t>
            </w:r>
          </w:p>
        </w:tc>
      </w:tr>
    </w:tbl>
    <w:p w:rsidR="00D7115E" w:rsidRDefault="000A2AF6">
      <w:pPr>
        <w:rPr>
          <w:lang w:val="ru-RU"/>
        </w:rPr>
      </w:pPr>
      <w:r>
        <w:rPr>
          <w:lang w:val="ru-RU"/>
        </w:rPr>
        <w:t xml:space="preserve"> </w:t>
      </w:r>
    </w:p>
    <w:p w:rsidR="000A2AF6" w:rsidRPr="000A2AF6" w:rsidRDefault="000A2AF6" w:rsidP="000A2AF6">
      <w:pPr>
        <w:rPr>
          <w:rFonts w:ascii="Times New Roman" w:hAnsi="Times New Roman" w:cs="Times New Roman"/>
          <w:lang w:val="ru-RU"/>
        </w:rPr>
      </w:pPr>
      <w:r w:rsidRPr="000A2AF6">
        <w:rPr>
          <w:rFonts w:ascii="Times New Roman" w:hAnsi="Times New Roman" w:cs="Times New Roman"/>
          <w:lang w:val="ru-RU"/>
        </w:rPr>
        <w:t xml:space="preserve">___________________ / Указать </w:t>
      </w:r>
      <w:proofErr w:type="spellStart"/>
      <w:r w:rsidRPr="000A2AF6">
        <w:rPr>
          <w:rFonts w:ascii="Times New Roman" w:hAnsi="Times New Roman" w:cs="Times New Roman"/>
          <w:lang w:val="ru-RU"/>
        </w:rPr>
        <w:t>конт</w:t>
      </w:r>
      <w:proofErr w:type="spellEnd"/>
      <w:r w:rsidRPr="000A2AF6">
        <w:rPr>
          <w:rFonts w:ascii="Times New Roman" w:hAnsi="Times New Roman" w:cs="Times New Roman"/>
          <w:lang w:val="ru-RU"/>
        </w:rPr>
        <w:t xml:space="preserve">. лицо / </w:t>
      </w:r>
      <w:r>
        <w:rPr>
          <w:rFonts w:ascii="Times New Roman" w:hAnsi="Times New Roman" w:cs="Times New Roman"/>
          <w:lang w:val="ru-RU"/>
        </w:rPr>
        <w:tab/>
        <w:t xml:space="preserve">        Главный редактор _____________/ А.Т. Мысик /</w:t>
      </w:r>
      <w:r w:rsidRPr="000A2AF6">
        <w:rPr>
          <w:rFonts w:ascii="Times New Roman" w:hAnsi="Times New Roman" w:cs="Times New Roman"/>
          <w:lang w:val="ru-RU"/>
        </w:rPr>
        <w:t xml:space="preserve"> </w:t>
      </w:r>
    </w:p>
    <w:p w:rsidR="000A2AF6" w:rsidRDefault="000A2AF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0A2AF6" w:rsidRPr="000A2AF6" w:rsidRDefault="000A2AF6" w:rsidP="000A2AF6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№ 1 </w:t>
      </w:r>
    </w:p>
    <w:p w:rsidR="000A2AF6" w:rsidRDefault="000A2AF6" w:rsidP="000A2A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к договору возмездного оказания услуг № от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 2020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</w:t>
      </w:r>
    </w:p>
    <w:p w:rsidR="000A2AF6" w:rsidRDefault="000A2AF6" w:rsidP="000A2A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Произведения:</w:t>
      </w:r>
    </w:p>
    <w:p w:rsidR="002A2E0B" w:rsidRPr="00352003" w:rsidRDefault="002A2E0B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03">
        <w:rPr>
          <w:rFonts w:ascii="Times New Roman" w:hAnsi="Times New Roman" w:cs="Times New Roman"/>
          <w:sz w:val="28"/>
          <w:szCs w:val="28"/>
          <w:lang w:val="ru-RU"/>
        </w:rPr>
        <w:t>К публикации принимаются статьи объемом не менее 3 и не более 12 страниц (включая список литературы), выполненные как индивидуально, так и авторским коллективом.</w:t>
      </w:r>
    </w:p>
    <w:p w:rsidR="00803622" w:rsidRPr="00352003" w:rsidRDefault="000A2AF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Оригинальность текста не менее 80%.</w:t>
      </w:r>
    </w:p>
    <w:p w:rsidR="00803622" w:rsidRPr="00352003" w:rsidRDefault="000A2AF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Для набора текста, формул и таблиц следует использовать редактор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Microsoft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Word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для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Windows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.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Параметры текстового редактора: все поля по 2 см; шрифт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Times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New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</w:rPr>
        <w:t>Roman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, </w:t>
      </w:r>
      <w:r w:rsidR="002A2E0B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размер - 14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; межстрочный интервал - 1,5; выравнивание по ширине; абзацный отступ 1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см; ориентация листа – книжная.</w:t>
      </w:r>
    </w:p>
    <w:p w:rsidR="00795EBF" w:rsidRPr="00352003" w:rsidRDefault="000A2AF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Все визуальные объекты должны быть предоставлены в формате, допускающем форматирование. Все файлы рисунков должны быть пронумерованы 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и располагаются в конце статьи, ссылка на рисунок располагается по тексту статьи. (например, Рис.1, Рис.2 и т.д.); н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азвания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рисунков должны быть приведены по тексту статьи (например,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Рисунок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1 -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Название рисунка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и т.д.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). Любые рисунки (в том числе графики и диаграммы) должн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ы быть одинаково информативными в черно-белом виде).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Таблицы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так же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разме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щаются в конце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статье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с сохранением ссылки по тексту статьи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. </w:t>
      </w:r>
      <w:r w:rsidR="00795EBF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После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таблицы необходимо дать номер таб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>лицы и</w:t>
      </w:r>
      <w:r w:rsidR="00803622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название (например, Таблица 3 - </w:t>
      </w:r>
      <w:r w:rsidR="00795EBF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Название таблицы).</w:t>
      </w:r>
    </w:p>
    <w:p w:rsidR="00FB3326" w:rsidRPr="00352003" w:rsidRDefault="00795EBF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Оформление метаданных статьи: 1. УДК; 2. Название статьи; 3. Фамилия инициалы авторов; 4. Учреждение, где выполнена научная работа; 5. Адрес учреждения, где выполнена научная работа. </w:t>
      </w:r>
      <w:r w:rsidR="000A2AF6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Если авторов статьи несколько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и разное место работы</w:t>
      </w:r>
      <w:r w:rsidR="000A2AF6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, то информа</w:t>
      </w:r>
      <w:r w:rsidR="000A2AF6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>ция повторяется для каждого автора.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Информация дублируется на английском языке. </w:t>
      </w:r>
    </w:p>
    <w:p w:rsidR="00FB3326" w:rsidRPr="00352003" w:rsidRDefault="00FB332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Аннотация - оптимальный объём 150 слов (150-250 слов). Аннотация должна включать в себя информацию о цели исследования, методологии, результатах. В случае несоответствия требованию издательство оставляет за собой право частичного изменения и сокращения аннотации.</w:t>
      </w:r>
    </w:p>
    <w:p w:rsidR="00352003" w:rsidRPr="00352003" w:rsidRDefault="00FB332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Ключевые слова - 5-10 слов. Ключевые слова отделяются друг от друга точкой c запятой.</w:t>
      </w:r>
    </w:p>
    <w:p w:rsidR="00352003" w:rsidRPr="00352003" w:rsidRDefault="00FB332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Структура статьи состоит из строго обозначенных частей: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</w:p>
    <w:p w:rsidR="00352003" w:rsidRPr="00352003" w:rsidRDefault="00352003" w:rsidP="00352003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для экспериментальных статей – введение, цель исследований, материал и методы исследований, литературный обзор, результаты исследований, заключение, список литературы, </w:t>
      </w:r>
      <w:proofErr w:type="spellStart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references</w:t>
      </w:r>
      <w:proofErr w:type="spellEnd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(</w:t>
      </w:r>
      <w:proofErr w:type="spellStart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транслитом</w:t>
      </w:r>
      <w:proofErr w:type="spellEnd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оформляется список литературы);</w:t>
      </w:r>
    </w:p>
    <w:p w:rsidR="00352003" w:rsidRPr="00352003" w:rsidRDefault="00352003" w:rsidP="00352003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для теоретических и обзорных статей – введение, основной материал, заключение; благодарности (если есть); информация о гранте (если есть); список литературы, </w:t>
      </w:r>
      <w:proofErr w:type="spellStart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references</w:t>
      </w:r>
      <w:proofErr w:type="spellEnd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(</w:t>
      </w:r>
      <w:proofErr w:type="spellStart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транслитом</w:t>
      </w:r>
      <w:proofErr w:type="spellEnd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оформляется список литературы).</w:t>
      </w:r>
    </w:p>
    <w:p w:rsidR="00352003" w:rsidRPr="00352003" w:rsidRDefault="000A2AF6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lastRenderedPageBreak/>
        <w:t xml:space="preserve">Список литературы приводится в алфавитном порядке, со сквозной нумерацией.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По тексту статьи ссылки на соответствующий источник из списка литературы оформляют в квадратных скобках, например, [1,2], нумеруя их в порядке появления по тексту статьи. 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Использование автоматиче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>ских постраничных ссылок не допускается. Список литературы должен содер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>жать не менее 10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-15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позиций, среди которых большая часть представлена актуаль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 xml:space="preserve">ными </w:t>
      </w:r>
      <w:r w:rsidR="00380C60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отечественными и зарубежными 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публикациями</w:t>
      </w:r>
      <w:r w:rsidR="00380C60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за последние 5 лет, п</w:t>
      </w: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реимуществом станет использование статей, опубликованных в </w:t>
      </w:r>
      <w:r w:rsidR="00380C60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журнале «Зоотехния»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а также в международных базах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Web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of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Science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Scopus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Astrophysics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Data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System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PubMed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MathSciNet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zbMATH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Chemical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Abstracts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Springer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,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Agris</w:t>
      </w:r>
      <w:proofErr w:type="spellEnd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или </w:t>
      </w:r>
      <w:proofErr w:type="spellStart"/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GeoRef</w:t>
      </w:r>
      <w:proofErr w:type="spellEnd"/>
      <w:r w:rsidR="00FB3326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. </w:t>
      </w:r>
      <w:r w:rsidR="00564594"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Список литературы должен быть оформлен по ГОСТ 7.0.5-2008. Слова «Список литературы» располагают после заключения по центру через одинарный интервал. </w:t>
      </w:r>
    </w:p>
    <w:p w:rsidR="00352003" w:rsidRPr="00352003" w:rsidRDefault="00352003" w:rsidP="00352003">
      <w:pPr>
        <w:pStyle w:val="a4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После списка литературы и </w:t>
      </w:r>
      <w:proofErr w:type="spellStart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References</w:t>
      </w:r>
      <w:proofErr w:type="spellEnd"/>
      <w:r w:rsidRPr="00352003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в конце каждой статьи (экспериментальной, теоретической и обзорной) оформляется ФИО полностью КАЖДОГО автора: ученая степень, звание, должность.</w:t>
      </w:r>
    </w:p>
    <w:p w:rsidR="00352003" w:rsidRPr="00FB3326" w:rsidRDefault="00352003" w:rsidP="0035200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</w:p>
    <w:p w:rsidR="00FB3326" w:rsidRDefault="00FB3326" w:rsidP="00FB3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B3326" w:rsidRPr="00FB3326" w:rsidRDefault="00FB3326" w:rsidP="00FB3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594" w:rsidTr="00D1156F">
        <w:trPr>
          <w:trHeight w:val="3258"/>
        </w:trPr>
        <w:tc>
          <w:tcPr>
            <w:tcW w:w="4672" w:type="dxa"/>
          </w:tcPr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Банковские реквизиты </w:t>
            </w: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Контактные данные</w:t>
            </w: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</w:t>
            </w: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64594" w:rsidRPr="002C59FF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73" w:type="dxa"/>
          </w:tcPr>
          <w:p w:rsidR="00564594" w:rsidRDefault="00564594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564594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АНО "Редакция журнала ""ЗООТЕХНИЯ"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ИНН 7708015367 КПП 770801001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Получатель:</w:t>
            </w:r>
          </w:p>
          <w:p w:rsidR="00564594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564594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4070381003836010410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Банк получателя: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БИК 044525225</w:t>
            </w:r>
          </w:p>
          <w:p w:rsidR="00564594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564594" w:rsidRPr="000A2AF6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564594" w:rsidRPr="002C59FF" w:rsidRDefault="00564594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30101810400000000225</w:t>
            </w:r>
          </w:p>
        </w:tc>
      </w:tr>
    </w:tbl>
    <w:p w:rsidR="00564594" w:rsidRDefault="00564594" w:rsidP="00564594">
      <w:pPr>
        <w:rPr>
          <w:lang w:val="ru-RU"/>
        </w:rPr>
      </w:pPr>
      <w:r>
        <w:rPr>
          <w:lang w:val="ru-RU"/>
        </w:rPr>
        <w:t xml:space="preserve"> </w:t>
      </w:r>
    </w:p>
    <w:p w:rsidR="00564594" w:rsidRPr="000A2AF6" w:rsidRDefault="00564594" w:rsidP="00564594">
      <w:pPr>
        <w:rPr>
          <w:rFonts w:ascii="Times New Roman" w:hAnsi="Times New Roman" w:cs="Times New Roman"/>
          <w:lang w:val="ru-RU"/>
        </w:rPr>
      </w:pPr>
      <w:r w:rsidRPr="000A2AF6">
        <w:rPr>
          <w:rFonts w:ascii="Times New Roman" w:hAnsi="Times New Roman" w:cs="Times New Roman"/>
          <w:lang w:val="ru-RU"/>
        </w:rPr>
        <w:t xml:space="preserve">___________________ / Указать </w:t>
      </w:r>
      <w:proofErr w:type="spellStart"/>
      <w:r w:rsidRPr="000A2AF6">
        <w:rPr>
          <w:rFonts w:ascii="Times New Roman" w:hAnsi="Times New Roman" w:cs="Times New Roman"/>
          <w:lang w:val="ru-RU"/>
        </w:rPr>
        <w:t>конт</w:t>
      </w:r>
      <w:proofErr w:type="spellEnd"/>
      <w:r w:rsidRPr="000A2AF6">
        <w:rPr>
          <w:rFonts w:ascii="Times New Roman" w:hAnsi="Times New Roman" w:cs="Times New Roman"/>
          <w:lang w:val="ru-RU"/>
        </w:rPr>
        <w:t xml:space="preserve">. лицо / </w:t>
      </w:r>
      <w:r>
        <w:rPr>
          <w:rFonts w:ascii="Times New Roman" w:hAnsi="Times New Roman" w:cs="Times New Roman"/>
          <w:lang w:val="ru-RU"/>
        </w:rPr>
        <w:tab/>
        <w:t xml:space="preserve">        Главный редактор _____________/ А.Т. Мысик /</w:t>
      </w:r>
      <w:r w:rsidRPr="000A2AF6">
        <w:rPr>
          <w:rFonts w:ascii="Times New Roman" w:hAnsi="Times New Roman" w:cs="Times New Roman"/>
          <w:lang w:val="ru-RU"/>
        </w:rPr>
        <w:t xml:space="preserve"> </w:t>
      </w:r>
    </w:p>
    <w:p w:rsidR="00564594" w:rsidRDefault="00564594" w:rsidP="005645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564594" w:rsidRPr="000A2AF6" w:rsidRDefault="00564594" w:rsidP="0056459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64594" w:rsidRDefault="00564594" w:rsidP="005645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к договору возмездного оказания услуг № от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 2020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</w:t>
      </w:r>
    </w:p>
    <w:p w:rsidR="00FB3326" w:rsidRDefault="00FB3326" w:rsidP="0056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64594" w:rsidRPr="00564594" w:rsidRDefault="00564594" w:rsidP="0056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Перечень услуг, оказываемых Исполнител</w:t>
      </w:r>
      <w:r w:rsidR="00FB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ем в рамках настоящего Договора</w:t>
      </w:r>
    </w:p>
    <w:p w:rsidR="00FB3326" w:rsidRDefault="00FB3326" w:rsidP="00FB3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</w:p>
    <w:p w:rsidR="00564594" w:rsidRPr="00564594" w:rsidRDefault="00564594" w:rsidP="00FB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64594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В состав услуг, указанных в пункте 1.1. настоящего договора, входит:</w:t>
      </w:r>
    </w:p>
    <w:p w:rsidR="00FB3326" w:rsidRDefault="00FB3326" w:rsidP="00F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анализ Произведения на соответствие требованиям изданий, индексируемых в ба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 xml:space="preserve">зе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Web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of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Science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,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рекомендации по доработке;</w:t>
      </w: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ведение переписки с редколлегией и научных прений с рецензентами издания до окончательного результата публикации Произведения в издании, индексируемом в базе цитирования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Web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of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Science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,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с выбранным Заказчиком квартилем издания;</w:t>
      </w: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регулярное информирование авторов о всех этапах публикации Произведения За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softHyphen/>
        <w:t xml:space="preserve">казчика в издании, индексируемом в базе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Web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of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Science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;</w:t>
      </w: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регистрация технического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e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>-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</w:rPr>
        <w:t>mail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автора для ведения переписки с редколлегией и научных прений с рецензентами издания;</w:t>
      </w: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предоставление прямых контактов изданий, готовых опубликовать Произведение;</w:t>
      </w:r>
    </w:p>
    <w:p w:rsidR="00FB3326" w:rsidRPr="00FB3326" w:rsidRDefault="00564594" w:rsidP="00FB3326">
      <w:pPr>
        <w:pStyle w:val="a4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ru-RU" w:eastAsia="ru-RU"/>
        </w:rPr>
        <w:t xml:space="preserve">научная доработка Произведения - доведение Произведения до соответствия требованиям издания, индексируемого в базе 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</w:rPr>
        <w:t>Web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</w:rPr>
        <w:t>of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ru-RU"/>
        </w:rPr>
        <w:t xml:space="preserve"> 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</w:rPr>
        <w:t>Science</w:t>
      </w:r>
      <w:r w:rsidRPr="00FB33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ru-RU"/>
        </w:rPr>
        <w:t>.</w:t>
      </w:r>
    </w:p>
    <w:p w:rsidR="00564594" w:rsidRPr="00FB3326" w:rsidRDefault="00564594" w:rsidP="00FB3326">
      <w:pPr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326" w:rsidTr="00D1156F">
        <w:trPr>
          <w:trHeight w:val="3258"/>
        </w:trPr>
        <w:tc>
          <w:tcPr>
            <w:tcW w:w="4672" w:type="dxa"/>
          </w:tcPr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Банковские реквизиты </w:t>
            </w: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Контактные данные</w:t>
            </w: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</w:t>
            </w: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3326" w:rsidRPr="002C59FF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73" w:type="dxa"/>
          </w:tcPr>
          <w:p w:rsidR="00FB3326" w:rsidRDefault="00FB3326" w:rsidP="00D1156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FB332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АНО "Редакция журнала ""ЗООТЕХНИЯ"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ИНН 7708015367 КПП 770801001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Получатель:</w:t>
            </w:r>
          </w:p>
          <w:p w:rsidR="00FB332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FB332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4070381003836010410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Банк получателя: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БИК 044525225</w:t>
            </w:r>
          </w:p>
          <w:p w:rsidR="00FB332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FB3326" w:rsidRPr="000A2AF6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FB3326" w:rsidRPr="002C59FF" w:rsidRDefault="00FB3326" w:rsidP="00D1156F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30101810400000000225</w:t>
            </w:r>
          </w:p>
        </w:tc>
      </w:tr>
    </w:tbl>
    <w:p w:rsidR="00FB3326" w:rsidRDefault="00FB3326" w:rsidP="00FB3326">
      <w:pPr>
        <w:rPr>
          <w:lang w:val="ru-RU"/>
        </w:rPr>
      </w:pPr>
      <w:r>
        <w:rPr>
          <w:lang w:val="ru-RU"/>
        </w:rPr>
        <w:t xml:space="preserve"> </w:t>
      </w:r>
    </w:p>
    <w:p w:rsidR="00FB3326" w:rsidRPr="000A2AF6" w:rsidRDefault="00FB3326" w:rsidP="00FB3326">
      <w:pPr>
        <w:rPr>
          <w:rFonts w:ascii="Times New Roman" w:hAnsi="Times New Roman" w:cs="Times New Roman"/>
          <w:lang w:val="ru-RU"/>
        </w:rPr>
      </w:pPr>
      <w:r w:rsidRPr="000A2AF6">
        <w:rPr>
          <w:rFonts w:ascii="Times New Roman" w:hAnsi="Times New Roman" w:cs="Times New Roman"/>
          <w:lang w:val="ru-RU"/>
        </w:rPr>
        <w:t xml:space="preserve">___________________ / Указать </w:t>
      </w:r>
      <w:proofErr w:type="spellStart"/>
      <w:r w:rsidRPr="000A2AF6">
        <w:rPr>
          <w:rFonts w:ascii="Times New Roman" w:hAnsi="Times New Roman" w:cs="Times New Roman"/>
          <w:lang w:val="ru-RU"/>
        </w:rPr>
        <w:t>конт</w:t>
      </w:r>
      <w:proofErr w:type="spellEnd"/>
      <w:r w:rsidRPr="000A2AF6">
        <w:rPr>
          <w:rFonts w:ascii="Times New Roman" w:hAnsi="Times New Roman" w:cs="Times New Roman"/>
          <w:lang w:val="ru-RU"/>
        </w:rPr>
        <w:t xml:space="preserve">. лицо / </w:t>
      </w:r>
      <w:r>
        <w:rPr>
          <w:rFonts w:ascii="Times New Roman" w:hAnsi="Times New Roman" w:cs="Times New Roman"/>
          <w:lang w:val="ru-RU"/>
        </w:rPr>
        <w:tab/>
        <w:t xml:space="preserve">        Главный редактор _____________/ А.Т. Мысик /</w:t>
      </w:r>
      <w:r w:rsidRPr="000A2AF6">
        <w:rPr>
          <w:rFonts w:ascii="Times New Roman" w:hAnsi="Times New Roman" w:cs="Times New Roman"/>
          <w:lang w:val="ru-RU"/>
        </w:rPr>
        <w:t xml:space="preserve"> </w:t>
      </w:r>
    </w:p>
    <w:p w:rsidR="00FB3326" w:rsidRDefault="00FB3326" w:rsidP="00FB332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FB3326" w:rsidRPr="000A2AF6" w:rsidRDefault="00FB3326" w:rsidP="00FB3326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A2AF6" w:rsidRDefault="00FB3326" w:rsidP="00FB332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к договору возмездного оказания услуг № от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 2020</w:t>
      </w:r>
      <w:r w:rsidRPr="000A2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</w:t>
      </w:r>
    </w:p>
    <w:p w:rsidR="00FB3326" w:rsidRPr="00FB3326" w:rsidRDefault="00FB3326" w:rsidP="00403C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326">
        <w:rPr>
          <w:rFonts w:ascii="Times New Roman" w:hAnsi="Times New Roman" w:cs="Times New Roman"/>
          <w:b/>
          <w:sz w:val="28"/>
          <w:szCs w:val="28"/>
          <w:lang w:val="ru-RU"/>
        </w:rPr>
        <w:t>Стоимость оказываемых Заказчиком услуг определяется исходя из представленного ниже прайс-листа: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913"/>
      </w:tblGrid>
      <w:tr w:rsidR="00FB3326" w:rsidRPr="00FB3326" w:rsidTr="00403CCA">
        <w:trPr>
          <w:trHeight w:val="67"/>
        </w:trPr>
        <w:tc>
          <w:tcPr>
            <w:tcW w:w="582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8913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Услуга</w:t>
            </w:r>
          </w:p>
        </w:tc>
      </w:tr>
      <w:tr w:rsidR="00FB3326" w:rsidRPr="00403CCA" w:rsidTr="00403CCA">
        <w:trPr>
          <w:trHeight w:val="67"/>
        </w:trPr>
        <w:tc>
          <w:tcPr>
            <w:tcW w:w="582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8913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Публикация в издании, индексируемом в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течение 6 месяцев</w:t>
            </w:r>
          </w:p>
        </w:tc>
      </w:tr>
      <w:tr w:rsidR="00FB3326" w:rsidRPr="00403CCA" w:rsidTr="00403CCA">
        <w:trPr>
          <w:trHeight w:val="67"/>
        </w:trPr>
        <w:tc>
          <w:tcPr>
            <w:tcW w:w="582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8913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Публикация в издании, индексируемом в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332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течение 12 месяцев</w:t>
            </w:r>
          </w:p>
        </w:tc>
      </w:tr>
      <w:tr w:rsidR="00FB3326" w:rsidRPr="00FB3326" w:rsidTr="00403CCA">
        <w:trPr>
          <w:trHeight w:val="67"/>
        </w:trPr>
        <w:tc>
          <w:tcPr>
            <w:tcW w:w="582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8913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Редакторская вычитка статьи </w:t>
            </w:r>
          </w:p>
        </w:tc>
      </w:tr>
      <w:tr w:rsidR="00FB3326" w:rsidRPr="00FB3326" w:rsidTr="00403CCA">
        <w:trPr>
          <w:trHeight w:val="65"/>
        </w:trPr>
        <w:tc>
          <w:tcPr>
            <w:tcW w:w="582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8913" w:type="dxa"/>
            <w:shd w:val="clear" w:color="auto" w:fill="FFFFFF"/>
            <w:vAlign w:val="bottom"/>
          </w:tcPr>
          <w:p w:rsidR="00FB3326" w:rsidRPr="00FB3326" w:rsidRDefault="00FB3326" w:rsidP="00FB33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Научная доработка Произведения</w:t>
            </w:r>
          </w:p>
        </w:tc>
      </w:tr>
    </w:tbl>
    <w:p w:rsidR="00403CCA" w:rsidRPr="00403CCA" w:rsidRDefault="00403CCA" w:rsidP="00403CCA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03CCA">
        <w:rPr>
          <w:rFonts w:ascii="Times New Roman" w:hAnsi="Times New Roman" w:cs="Times New Roman"/>
          <w:b/>
          <w:sz w:val="28"/>
          <w:lang w:val="ru-RU"/>
        </w:rPr>
        <w:t>Прайс-лист</w:t>
      </w:r>
    </w:p>
    <w:p w:rsidR="00403CCA" w:rsidRPr="00403CCA" w:rsidRDefault="00403CCA" w:rsidP="00403CCA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03CCA">
        <w:rPr>
          <w:rFonts w:ascii="Times New Roman" w:hAnsi="Times New Roman" w:cs="Times New Roman"/>
          <w:b/>
          <w:sz w:val="28"/>
          <w:lang w:val="ru-RU"/>
        </w:rPr>
        <w:t>Стоимость публикаци</w:t>
      </w:r>
      <w:r>
        <w:rPr>
          <w:rFonts w:ascii="Times New Roman" w:hAnsi="Times New Roman" w:cs="Times New Roman"/>
          <w:b/>
          <w:sz w:val="28"/>
          <w:lang w:val="ru-RU"/>
        </w:rPr>
        <w:t>и произведения (научной статьи)</w:t>
      </w:r>
      <w:r>
        <w:rPr>
          <w:rFonts w:ascii="Times New Roman" w:hAnsi="Times New Roman" w:cs="Times New Roman"/>
          <w:b/>
          <w:sz w:val="28"/>
          <w:lang w:val="ru-RU"/>
        </w:rPr>
        <w:br/>
        <w:t xml:space="preserve"> </w:t>
      </w:r>
      <w:r w:rsidRPr="00403CCA">
        <w:rPr>
          <w:rFonts w:ascii="Times New Roman" w:hAnsi="Times New Roman" w:cs="Times New Roman"/>
          <w:b/>
          <w:sz w:val="28"/>
          <w:lang w:val="ru-RU"/>
        </w:rPr>
        <w:t>в журнале «Зоотехния»</w:t>
      </w:r>
    </w:p>
    <w:tbl>
      <w:tblPr>
        <w:tblStyle w:val="1"/>
        <w:tblW w:w="9411" w:type="dxa"/>
        <w:tblLook w:val="04A0" w:firstRow="1" w:lastRow="0" w:firstColumn="1" w:lastColumn="0" w:noHBand="0" w:noVBand="1"/>
      </w:tblPr>
      <w:tblGrid>
        <w:gridCol w:w="718"/>
        <w:gridCol w:w="3352"/>
        <w:gridCol w:w="1685"/>
        <w:gridCol w:w="3656"/>
      </w:tblGrid>
      <w:tr w:rsidR="00403CCA" w:rsidRPr="00403CCA" w:rsidTr="00403CCA">
        <w:trPr>
          <w:trHeight w:val="186"/>
        </w:trPr>
        <w:tc>
          <w:tcPr>
            <w:tcW w:w="718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3352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Услуга исполнителя</w:t>
            </w:r>
          </w:p>
        </w:tc>
        <w:tc>
          <w:tcPr>
            <w:tcW w:w="1685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Стоимость публикации</w:t>
            </w:r>
          </w:p>
        </w:tc>
        <w:tc>
          <w:tcPr>
            <w:tcW w:w="3656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Примечание</w:t>
            </w:r>
          </w:p>
        </w:tc>
      </w:tr>
      <w:tr w:rsidR="00403CCA" w:rsidRPr="00403CCA" w:rsidTr="00403CCA">
        <w:trPr>
          <w:trHeight w:val="465"/>
        </w:trPr>
        <w:tc>
          <w:tcPr>
            <w:tcW w:w="718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1.1</w:t>
            </w:r>
          </w:p>
        </w:tc>
        <w:tc>
          <w:tcPr>
            <w:tcW w:w="3352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Публикация в издании научной статьи аспиранта</w:t>
            </w:r>
          </w:p>
        </w:tc>
        <w:tc>
          <w:tcPr>
            <w:tcW w:w="1685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Бесплатно</w:t>
            </w:r>
          </w:p>
        </w:tc>
        <w:tc>
          <w:tcPr>
            <w:tcW w:w="3656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Рекомендуется годовая подписка на журнал «Зоотехния» в «Роспечать»</w:t>
            </w:r>
          </w:p>
        </w:tc>
      </w:tr>
      <w:tr w:rsidR="00403CCA" w:rsidRPr="00403CCA" w:rsidTr="00403CCA">
        <w:trPr>
          <w:trHeight w:val="465"/>
        </w:trPr>
        <w:tc>
          <w:tcPr>
            <w:tcW w:w="718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1.2</w:t>
            </w:r>
          </w:p>
        </w:tc>
        <w:tc>
          <w:tcPr>
            <w:tcW w:w="3352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Публикация в издании научной статьи работников учебных и научных учреждений</w:t>
            </w:r>
          </w:p>
        </w:tc>
        <w:tc>
          <w:tcPr>
            <w:tcW w:w="1685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10-15 и более тыс. руб.</w:t>
            </w:r>
          </w:p>
        </w:tc>
        <w:tc>
          <w:tcPr>
            <w:tcW w:w="3656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Объем статьи до 8 стр., до 12 стр., до 16 стр. и более</w:t>
            </w:r>
          </w:p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Соавторов 3-5 человек</w:t>
            </w:r>
          </w:p>
        </w:tc>
      </w:tr>
      <w:tr w:rsidR="00403CCA" w:rsidRPr="00403CCA" w:rsidTr="00403CCA">
        <w:trPr>
          <w:trHeight w:val="278"/>
        </w:trPr>
        <w:tc>
          <w:tcPr>
            <w:tcW w:w="718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1.3</w:t>
            </w:r>
          </w:p>
        </w:tc>
        <w:tc>
          <w:tcPr>
            <w:tcW w:w="3352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Публикация в издании научной статьи, выполненной по грантам</w:t>
            </w:r>
          </w:p>
        </w:tc>
        <w:tc>
          <w:tcPr>
            <w:tcW w:w="1685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30-50 тыс. руб.</w:t>
            </w:r>
          </w:p>
        </w:tc>
        <w:tc>
          <w:tcPr>
            <w:tcW w:w="3656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Соавторов 3-5 и более человек</w:t>
            </w:r>
          </w:p>
        </w:tc>
      </w:tr>
      <w:tr w:rsidR="00403CCA" w:rsidRPr="00403CCA" w:rsidTr="00403CCA">
        <w:trPr>
          <w:trHeight w:val="370"/>
        </w:trPr>
        <w:tc>
          <w:tcPr>
            <w:tcW w:w="718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1.4</w:t>
            </w:r>
          </w:p>
        </w:tc>
        <w:tc>
          <w:tcPr>
            <w:tcW w:w="3352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Публикация в издании научных статей одного учреждения</w:t>
            </w:r>
          </w:p>
        </w:tc>
        <w:tc>
          <w:tcPr>
            <w:tcW w:w="1685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200 и более тыс. руб.</w:t>
            </w:r>
          </w:p>
        </w:tc>
        <w:tc>
          <w:tcPr>
            <w:tcW w:w="3656" w:type="dxa"/>
            <w:vAlign w:val="center"/>
          </w:tcPr>
          <w:p w:rsidR="00403CCA" w:rsidRPr="00403CCA" w:rsidRDefault="00403CCA" w:rsidP="00403CC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03CCA">
              <w:rPr>
                <w:rFonts w:ascii="Times New Roman" w:hAnsi="Times New Roman" w:cs="Times New Roman"/>
                <w:sz w:val="28"/>
                <w:lang w:val="ru-RU"/>
              </w:rPr>
              <w:t>Не более 1 раз в год. 80-85 стр. компьютерного текста</w:t>
            </w:r>
          </w:p>
        </w:tc>
      </w:tr>
    </w:tbl>
    <w:tbl>
      <w:tblPr>
        <w:tblStyle w:val="a5"/>
        <w:tblpPr w:leftFromText="180" w:rightFromText="180" w:vertAnchor="text" w:horzAnchor="margin" w:tblpY="321"/>
        <w:tblW w:w="9494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403CCA" w:rsidTr="00403CCA">
        <w:trPr>
          <w:trHeight w:val="3138"/>
        </w:trPr>
        <w:tc>
          <w:tcPr>
            <w:tcW w:w="4746" w:type="dxa"/>
          </w:tcPr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Банковские реквизиты </w:t>
            </w: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Контактные данные</w:t>
            </w: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</w:t>
            </w: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3CCA" w:rsidRPr="002C59FF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48" w:type="dxa"/>
          </w:tcPr>
          <w:p w:rsidR="00403CCA" w:rsidRDefault="00403CCA" w:rsidP="00403C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9FF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403CCA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АНО "Редакция журнала ""ЗООТЕХНИЯ"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ИНН 7708015367 КПП 770801001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Получатель:</w:t>
            </w:r>
          </w:p>
          <w:p w:rsidR="00403CCA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403CCA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4070381003836010410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Банк получателя: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БИК 044525225</w:t>
            </w:r>
          </w:p>
          <w:p w:rsidR="00403CCA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 xml:space="preserve">Московский банк ПАО Сбербанк </w:t>
            </w:r>
          </w:p>
          <w:p w:rsidR="00403CCA" w:rsidRPr="000A2AF6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2AF6">
              <w:rPr>
                <w:rFonts w:ascii="Times New Roman" w:hAnsi="Times New Roman" w:cs="Times New Roman"/>
                <w:b/>
                <w:lang w:val="ru-RU"/>
              </w:rPr>
              <w:t>России г. Москва</w:t>
            </w:r>
          </w:p>
          <w:p w:rsidR="00403CCA" w:rsidRPr="002C59FF" w:rsidRDefault="00403CCA" w:rsidP="00403CC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A2AF6">
              <w:rPr>
                <w:rFonts w:ascii="Times New Roman" w:hAnsi="Times New Roman" w:cs="Times New Roman"/>
                <w:b/>
                <w:lang w:val="ru-RU"/>
              </w:rPr>
              <w:t>Сч</w:t>
            </w:r>
            <w:proofErr w:type="spellEnd"/>
            <w:r w:rsidRPr="000A2AF6">
              <w:rPr>
                <w:rFonts w:ascii="Times New Roman" w:hAnsi="Times New Roman" w:cs="Times New Roman"/>
                <w:b/>
                <w:lang w:val="ru-RU"/>
              </w:rPr>
              <w:t>. № 30101810400000000225</w:t>
            </w:r>
          </w:p>
        </w:tc>
      </w:tr>
    </w:tbl>
    <w:p w:rsidR="00403CCA" w:rsidRDefault="00403CCA" w:rsidP="00FB3326">
      <w:pPr>
        <w:rPr>
          <w:rFonts w:ascii="Times New Roman" w:hAnsi="Times New Roman" w:cs="Times New Roman"/>
          <w:lang w:val="ru-RU"/>
        </w:rPr>
      </w:pPr>
    </w:p>
    <w:p w:rsidR="00403CCA" w:rsidRDefault="00403CCA" w:rsidP="00FB3326">
      <w:pPr>
        <w:rPr>
          <w:rFonts w:ascii="Times New Roman" w:hAnsi="Times New Roman" w:cs="Times New Roman"/>
          <w:lang w:val="ru-RU"/>
        </w:rPr>
      </w:pPr>
    </w:p>
    <w:p w:rsidR="00FB3326" w:rsidRPr="00403CCA" w:rsidRDefault="00FB3326" w:rsidP="00FB3326">
      <w:pPr>
        <w:rPr>
          <w:lang w:val="ru-RU"/>
        </w:rPr>
      </w:pPr>
      <w:r w:rsidRPr="000A2AF6">
        <w:rPr>
          <w:rFonts w:ascii="Times New Roman" w:hAnsi="Times New Roman" w:cs="Times New Roman"/>
          <w:lang w:val="ru-RU"/>
        </w:rPr>
        <w:t xml:space="preserve">___________________ / Указать </w:t>
      </w:r>
      <w:proofErr w:type="spellStart"/>
      <w:r w:rsidRPr="000A2AF6">
        <w:rPr>
          <w:rFonts w:ascii="Times New Roman" w:hAnsi="Times New Roman" w:cs="Times New Roman"/>
          <w:lang w:val="ru-RU"/>
        </w:rPr>
        <w:t>конт</w:t>
      </w:r>
      <w:proofErr w:type="spellEnd"/>
      <w:r w:rsidRPr="000A2AF6">
        <w:rPr>
          <w:rFonts w:ascii="Times New Roman" w:hAnsi="Times New Roman" w:cs="Times New Roman"/>
          <w:lang w:val="ru-RU"/>
        </w:rPr>
        <w:t xml:space="preserve">. лицо / </w:t>
      </w:r>
      <w:r>
        <w:rPr>
          <w:rFonts w:ascii="Times New Roman" w:hAnsi="Times New Roman" w:cs="Times New Roman"/>
          <w:lang w:val="ru-RU"/>
        </w:rPr>
        <w:tab/>
        <w:t xml:space="preserve">        Главный редактор _____________/ А.Т. Мысик /</w:t>
      </w:r>
      <w:r w:rsidRPr="000A2AF6">
        <w:rPr>
          <w:rFonts w:ascii="Times New Roman" w:hAnsi="Times New Roman" w:cs="Times New Roman"/>
          <w:lang w:val="ru-RU"/>
        </w:rPr>
        <w:t xml:space="preserve"> </w:t>
      </w:r>
      <w:bookmarkStart w:id="2" w:name="_GoBack"/>
      <w:bookmarkEnd w:id="2"/>
    </w:p>
    <w:sectPr w:rsidR="00FB3326" w:rsidRPr="00403CCA" w:rsidSect="0040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243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EA760D5"/>
    <w:multiLevelType w:val="multilevel"/>
    <w:tmpl w:val="4E5CB3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E92D08"/>
    <w:multiLevelType w:val="multilevel"/>
    <w:tmpl w:val="DF8228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13641A"/>
    <w:multiLevelType w:val="multilevel"/>
    <w:tmpl w:val="20D4C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2278C8"/>
    <w:multiLevelType w:val="multilevel"/>
    <w:tmpl w:val="D116E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4C1468"/>
    <w:multiLevelType w:val="multilevel"/>
    <w:tmpl w:val="FECC5C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B647F2"/>
    <w:multiLevelType w:val="multilevel"/>
    <w:tmpl w:val="59243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75B136B"/>
    <w:multiLevelType w:val="multilevel"/>
    <w:tmpl w:val="59243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3B"/>
    <w:rsid w:val="000A2AF6"/>
    <w:rsid w:val="00121F6C"/>
    <w:rsid w:val="0025068A"/>
    <w:rsid w:val="002A2E0B"/>
    <w:rsid w:val="002C59FF"/>
    <w:rsid w:val="00303D87"/>
    <w:rsid w:val="00352003"/>
    <w:rsid w:val="00380C60"/>
    <w:rsid w:val="00403CCA"/>
    <w:rsid w:val="00564594"/>
    <w:rsid w:val="00795EBF"/>
    <w:rsid w:val="00803622"/>
    <w:rsid w:val="0083323B"/>
    <w:rsid w:val="00D7115E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714"/>
  <w15:chartTrackingRefBased/>
  <w15:docId w15:val="{81E6800F-A5AC-44F2-BF7E-9B140B2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3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323B"/>
    <w:pPr>
      <w:ind w:left="720"/>
      <w:contextualSpacing/>
    </w:pPr>
  </w:style>
  <w:style w:type="table" w:styleId="a5">
    <w:name w:val="Table Grid"/>
    <w:basedOn w:val="a1"/>
    <w:uiPriority w:val="39"/>
    <w:rsid w:val="002C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zootechniya@mail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</cp:lastModifiedBy>
  <cp:revision>4</cp:revision>
  <dcterms:created xsi:type="dcterms:W3CDTF">2020-02-06T12:34:00Z</dcterms:created>
  <dcterms:modified xsi:type="dcterms:W3CDTF">2020-02-10T11:11:00Z</dcterms:modified>
</cp:coreProperties>
</file>